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FCC4E" w14:textId="77777777" w:rsidR="00BB0B53" w:rsidRPr="00BB0B53" w:rsidRDefault="00BB0B53" w:rsidP="00BB0B53">
      <w:pPr>
        <w:rPr>
          <w:rFonts w:asciiTheme="majorHAnsi" w:hAnsiTheme="majorHAnsi"/>
          <w:b/>
          <w:sz w:val="22"/>
          <w:szCs w:val="22"/>
        </w:rPr>
      </w:pPr>
      <w:r w:rsidRPr="00BB0B53">
        <w:rPr>
          <w:rFonts w:asciiTheme="majorHAnsi" w:hAnsiTheme="majorHAnsi"/>
          <w:b/>
          <w:sz w:val="22"/>
          <w:szCs w:val="22"/>
        </w:rPr>
        <w:t>A theor</w:t>
      </w:r>
      <w:bookmarkStart w:id="0" w:name="_GoBack"/>
      <w:bookmarkEnd w:id="0"/>
      <w:r w:rsidRPr="00BB0B53">
        <w:rPr>
          <w:rFonts w:asciiTheme="majorHAnsi" w:hAnsiTheme="majorHAnsi"/>
          <w:b/>
          <w:sz w:val="22"/>
          <w:szCs w:val="22"/>
        </w:rPr>
        <w:t xml:space="preserve">etical proposition for retinal detection of a field potential unfolding from the light array to form the basis of spatial and orientation awareness within the phenomenon of vision.  </w:t>
      </w:r>
    </w:p>
    <w:p w14:paraId="6EDDBE86" w14:textId="77777777" w:rsidR="00BB0B53" w:rsidRDefault="00BB0B53" w:rsidP="00BB0B53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John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Jupe</w:t>
      </w:r>
      <w:proofErr w:type="spellEnd"/>
    </w:p>
    <w:p w14:paraId="4BE313FD" w14:textId="0D097542" w:rsidR="00BB0B53" w:rsidRDefault="00BB0B53" w:rsidP="00BB0B53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Contact: </w:t>
      </w:r>
      <w:hyperlink r:id="rId8" w:history="1">
        <w:r w:rsidR="007608B6" w:rsidRPr="00912D49">
          <w:rPr>
            <w:rStyle w:val="Hyperlink"/>
            <w:rFonts w:ascii="Calibri" w:hAnsi="Calibri" w:cs="Arial"/>
            <w:b/>
            <w:sz w:val="22"/>
            <w:szCs w:val="22"/>
          </w:rPr>
          <w:t>John.jupe@pacentre.org</w:t>
        </w:r>
      </w:hyperlink>
    </w:p>
    <w:p w14:paraId="6182ADBF" w14:textId="77777777" w:rsidR="006E6123" w:rsidRPr="00AE66AA" w:rsidRDefault="00AE66AA" w:rsidP="00BB0B53">
      <w:pPr>
        <w:rPr>
          <w:rFonts w:ascii="Calibri" w:hAnsi="Calibri" w:cs="Arial"/>
          <w:b/>
          <w:color w:val="000000"/>
          <w:sz w:val="18"/>
          <w:szCs w:val="22"/>
        </w:rPr>
      </w:pPr>
      <w:r>
        <w:rPr>
          <w:rFonts w:ascii="Arial" w:hAnsi="Arial"/>
          <w:sz w:val="18"/>
          <w:szCs w:val="28"/>
        </w:rPr>
        <w:br/>
      </w:r>
      <w:r w:rsidRPr="00AE66AA">
        <w:rPr>
          <w:rFonts w:ascii="Arial" w:hAnsi="Arial"/>
          <w:sz w:val="18"/>
          <w:szCs w:val="28"/>
        </w:rPr>
        <w:t>(ISBN 978-0-9551535-3-2)</w:t>
      </w:r>
    </w:p>
    <w:p w14:paraId="6D50543F" w14:textId="77777777" w:rsidR="00AE66AA" w:rsidRDefault="00AE66AA" w:rsidP="00F8496F">
      <w:pPr>
        <w:rPr>
          <w:rFonts w:ascii="Calibri" w:hAnsi="Calibri"/>
          <w:sz w:val="22"/>
          <w:szCs w:val="22"/>
        </w:rPr>
      </w:pPr>
    </w:p>
    <w:p w14:paraId="3DBCE940" w14:textId="52C3E6B2" w:rsidR="00AC6DDF" w:rsidRDefault="00726687" w:rsidP="00F8496F">
      <w:pPr>
        <w:rPr>
          <w:rFonts w:ascii="Calibri" w:hAnsi="Calibri"/>
          <w:sz w:val="22"/>
          <w:szCs w:val="22"/>
        </w:rPr>
      </w:pPr>
      <w:r w:rsidRPr="007158EE">
        <w:rPr>
          <w:rFonts w:ascii="Calibri" w:hAnsi="Calibri"/>
          <w:sz w:val="22"/>
          <w:szCs w:val="22"/>
        </w:rPr>
        <w:t>This paper outlines a</w:t>
      </w:r>
      <w:r w:rsidR="00F8496F" w:rsidRPr="007158EE">
        <w:rPr>
          <w:rFonts w:ascii="Calibri" w:hAnsi="Calibri"/>
          <w:sz w:val="22"/>
          <w:szCs w:val="22"/>
        </w:rPr>
        <w:t xml:space="preserve"> theoretical proposition for detection of </w:t>
      </w:r>
      <w:r w:rsidR="00B55CBD">
        <w:rPr>
          <w:rFonts w:ascii="Calibri" w:hAnsi="Calibri"/>
          <w:sz w:val="22"/>
          <w:szCs w:val="22"/>
        </w:rPr>
        <w:t xml:space="preserve">two distinct </w:t>
      </w:r>
      <w:proofErr w:type="gramStart"/>
      <w:r w:rsidR="00B55CBD">
        <w:rPr>
          <w:rFonts w:ascii="Calibri" w:hAnsi="Calibri"/>
          <w:sz w:val="22"/>
          <w:szCs w:val="22"/>
        </w:rPr>
        <w:t>data-sets</w:t>
      </w:r>
      <w:proofErr w:type="gramEnd"/>
      <w:r w:rsidR="00B55CBD">
        <w:rPr>
          <w:rFonts w:ascii="Calibri" w:hAnsi="Calibri"/>
          <w:sz w:val="22"/>
          <w:szCs w:val="22"/>
        </w:rPr>
        <w:t xml:space="preserve"> at the </w:t>
      </w:r>
      <w:r w:rsidR="00990EF2">
        <w:rPr>
          <w:rFonts w:ascii="Calibri" w:hAnsi="Calibri"/>
          <w:sz w:val="22"/>
          <w:szCs w:val="22"/>
        </w:rPr>
        <w:t>retinal</w:t>
      </w:r>
      <w:r w:rsidR="00F45B0D">
        <w:rPr>
          <w:rFonts w:ascii="Calibri" w:hAnsi="Calibri"/>
          <w:sz w:val="22"/>
          <w:szCs w:val="22"/>
        </w:rPr>
        <w:t xml:space="preserve"> membrane</w:t>
      </w:r>
      <w:r w:rsidR="00B55CBD">
        <w:rPr>
          <w:rFonts w:ascii="Calibri" w:hAnsi="Calibri"/>
          <w:sz w:val="22"/>
          <w:szCs w:val="22"/>
        </w:rPr>
        <w:t xml:space="preserve">. The first based on the probabilistic arrival of photons over time that can be broadly aligned with photons triggering neural response </w:t>
      </w:r>
      <w:r w:rsidR="00785ABB">
        <w:rPr>
          <w:rFonts w:ascii="Calibri" w:hAnsi="Calibri"/>
          <w:sz w:val="22"/>
          <w:szCs w:val="22"/>
        </w:rPr>
        <w:t xml:space="preserve">(differentiation) </w:t>
      </w:r>
      <w:r w:rsidR="00B55CBD">
        <w:rPr>
          <w:rFonts w:ascii="Calibri" w:hAnsi="Calibri"/>
          <w:sz w:val="22"/>
          <w:szCs w:val="22"/>
        </w:rPr>
        <w:t xml:space="preserve">and </w:t>
      </w:r>
      <w:r w:rsidR="00FF1F25">
        <w:rPr>
          <w:rFonts w:ascii="Calibri" w:hAnsi="Calibri"/>
          <w:sz w:val="22"/>
          <w:szCs w:val="22"/>
        </w:rPr>
        <w:t xml:space="preserve">the </w:t>
      </w:r>
      <w:r w:rsidR="00B55CBD">
        <w:rPr>
          <w:rFonts w:ascii="Calibri" w:hAnsi="Calibri"/>
          <w:sz w:val="22"/>
          <w:szCs w:val="22"/>
        </w:rPr>
        <w:t xml:space="preserve">second based on coherence </w:t>
      </w:r>
      <w:r w:rsidR="00785ABB">
        <w:rPr>
          <w:rFonts w:ascii="Calibri" w:hAnsi="Calibri"/>
          <w:sz w:val="22"/>
          <w:szCs w:val="22"/>
        </w:rPr>
        <w:t xml:space="preserve">(requiring synthesis) </w:t>
      </w:r>
      <w:r w:rsidR="00B55CBD">
        <w:rPr>
          <w:rFonts w:ascii="Calibri" w:hAnsi="Calibri"/>
          <w:sz w:val="22"/>
          <w:szCs w:val="22"/>
        </w:rPr>
        <w:t xml:space="preserve">in the form of what has been </w:t>
      </w:r>
      <w:r w:rsidR="00FF1F25">
        <w:rPr>
          <w:rFonts w:ascii="Calibri" w:hAnsi="Calibri"/>
          <w:sz w:val="22"/>
          <w:szCs w:val="22"/>
        </w:rPr>
        <w:t xml:space="preserve">to date </w:t>
      </w:r>
      <w:r w:rsidR="00B55CBD">
        <w:rPr>
          <w:rFonts w:ascii="Calibri" w:hAnsi="Calibri"/>
          <w:sz w:val="22"/>
          <w:szCs w:val="22"/>
        </w:rPr>
        <w:t>dismissed as noise</w:t>
      </w:r>
      <w:r w:rsidR="0054623B">
        <w:rPr>
          <w:rFonts w:ascii="Calibri" w:hAnsi="Calibri"/>
          <w:sz w:val="22"/>
          <w:szCs w:val="22"/>
        </w:rPr>
        <w:t xml:space="preserve">, something </w:t>
      </w:r>
      <w:r w:rsidR="00AC6DDF">
        <w:rPr>
          <w:rFonts w:ascii="Calibri" w:hAnsi="Calibri"/>
          <w:sz w:val="22"/>
          <w:szCs w:val="22"/>
        </w:rPr>
        <w:t>filter</w:t>
      </w:r>
      <w:r w:rsidR="00FF1F25">
        <w:rPr>
          <w:rFonts w:ascii="Calibri" w:hAnsi="Calibri"/>
          <w:sz w:val="22"/>
          <w:szCs w:val="22"/>
        </w:rPr>
        <w:t xml:space="preserve">ed from the incoming light array </w:t>
      </w:r>
      <w:r w:rsidR="00F45B0D">
        <w:rPr>
          <w:rFonts w:ascii="Calibri" w:hAnsi="Calibri"/>
          <w:sz w:val="22"/>
          <w:szCs w:val="22"/>
        </w:rPr>
        <w:t>only</w:t>
      </w:r>
      <w:r w:rsidR="00FF1F25">
        <w:rPr>
          <w:rFonts w:ascii="Calibri" w:hAnsi="Calibri"/>
          <w:sz w:val="22"/>
          <w:szCs w:val="22"/>
        </w:rPr>
        <w:t xml:space="preserve"> to be </w:t>
      </w:r>
      <w:r w:rsidR="00F45B0D">
        <w:rPr>
          <w:rFonts w:ascii="Calibri" w:hAnsi="Calibri"/>
          <w:sz w:val="22"/>
          <w:szCs w:val="22"/>
        </w:rPr>
        <w:t xml:space="preserve">then </w:t>
      </w:r>
      <w:r w:rsidR="00FF1F25">
        <w:rPr>
          <w:rFonts w:ascii="Calibri" w:hAnsi="Calibri"/>
          <w:sz w:val="22"/>
          <w:szCs w:val="22"/>
        </w:rPr>
        <w:t xml:space="preserve">discarded. </w:t>
      </w:r>
    </w:p>
    <w:p w14:paraId="134D198A" w14:textId="77777777" w:rsidR="00AC6DDF" w:rsidRDefault="00AC6DDF" w:rsidP="00F8496F">
      <w:pPr>
        <w:rPr>
          <w:rFonts w:ascii="Calibri" w:hAnsi="Calibri"/>
          <w:sz w:val="22"/>
          <w:szCs w:val="22"/>
        </w:rPr>
      </w:pPr>
    </w:p>
    <w:p w14:paraId="0FD97C15" w14:textId="0DE64010" w:rsidR="00FF1F25" w:rsidRDefault="00B55CBD" w:rsidP="00F849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</w:t>
      </w:r>
      <w:r w:rsidR="00FF1F25">
        <w:rPr>
          <w:rFonts w:ascii="Calibri" w:hAnsi="Calibri"/>
          <w:sz w:val="22"/>
          <w:szCs w:val="22"/>
        </w:rPr>
        <w:t xml:space="preserve"> suggestion is that the</w:t>
      </w:r>
      <w:r w:rsidR="00F8496F" w:rsidRPr="007158EE">
        <w:rPr>
          <w:rFonts w:ascii="Calibri" w:hAnsi="Calibri"/>
          <w:sz w:val="22"/>
          <w:szCs w:val="22"/>
        </w:rPr>
        <w:t xml:space="preserve"> field potential </w:t>
      </w:r>
      <w:r>
        <w:rPr>
          <w:rFonts w:ascii="Calibri" w:hAnsi="Calibri"/>
          <w:sz w:val="22"/>
          <w:szCs w:val="22"/>
        </w:rPr>
        <w:t xml:space="preserve">collected from across the retina </w:t>
      </w:r>
      <w:r w:rsidR="00FF1F25">
        <w:rPr>
          <w:rFonts w:ascii="Calibri" w:hAnsi="Calibri"/>
          <w:sz w:val="22"/>
          <w:szCs w:val="22"/>
        </w:rPr>
        <w:t xml:space="preserve">would be strongly linked to the extensive system of lateral connections </w:t>
      </w:r>
      <w:r w:rsidR="00990EF2">
        <w:rPr>
          <w:rFonts w:ascii="Calibri" w:hAnsi="Calibri"/>
          <w:sz w:val="22"/>
          <w:szCs w:val="22"/>
        </w:rPr>
        <w:t>within</w:t>
      </w:r>
      <w:r w:rsidR="00FF1F25">
        <w:rPr>
          <w:rFonts w:ascii="Calibri" w:hAnsi="Calibri"/>
          <w:sz w:val="22"/>
          <w:szCs w:val="22"/>
        </w:rPr>
        <w:t xml:space="preserve"> retina </w:t>
      </w:r>
      <w:r w:rsidR="00990EF2">
        <w:rPr>
          <w:rFonts w:ascii="Calibri" w:hAnsi="Calibri"/>
          <w:sz w:val="22"/>
          <w:szCs w:val="22"/>
        </w:rPr>
        <w:t xml:space="preserve">layers </w:t>
      </w:r>
      <w:r w:rsidR="00FF1F25">
        <w:rPr>
          <w:rFonts w:ascii="Calibri" w:hAnsi="Calibri"/>
          <w:sz w:val="22"/>
          <w:szCs w:val="22"/>
        </w:rPr>
        <w:t xml:space="preserve">to be </w:t>
      </w:r>
      <w:r w:rsidR="00AC6DDF">
        <w:rPr>
          <w:rFonts w:ascii="Calibri" w:hAnsi="Calibri"/>
          <w:sz w:val="22"/>
          <w:szCs w:val="22"/>
        </w:rPr>
        <w:t xml:space="preserve">streamed and </w:t>
      </w:r>
      <w:r w:rsidR="00FF1F25">
        <w:rPr>
          <w:rFonts w:ascii="Calibri" w:hAnsi="Calibri"/>
          <w:sz w:val="22"/>
          <w:szCs w:val="22"/>
        </w:rPr>
        <w:t xml:space="preserve">collated further down the dorsal visual pathway. </w:t>
      </w:r>
      <w:r w:rsidR="00AC6DDF" w:rsidRPr="007158EE">
        <w:rPr>
          <w:rFonts w:ascii="Calibri" w:hAnsi="Calibri"/>
          <w:sz w:val="22"/>
          <w:szCs w:val="22"/>
        </w:rPr>
        <w:t xml:space="preserve">In other words </w:t>
      </w:r>
      <w:r w:rsidR="00AC6DDF">
        <w:rPr>
          <w:rFonts w:ascii="Calibri" w:hAnsi="Calibri" w:cs="Lucida Grande"/>
          <w:sz w:val="22"/>
          <w:szCs w:val="22"/>
          <w:lang w:val="en-US"/>
        </w:rPr>
        <w:t>it</w:t>
      </w:r>
      <w:r w:rsidR="00AC6DDF" w:rsidRPr="007158EE">
        <w:rPr>
          <w:rFonts w:ascii="Calibri" w:hAnsi="Calibri" w:cs="Lucida Grande"/>
          <w:sz w:val="22"/>
          <w:szCs w:val="22"/>
          <w:lang w:val="en-US"/>
        </w:rPr>
        <w:t xml:space="preserve"> suggest</w:t>
      </w:r>
      <w:r w:rsidR="00AC6DDF">
        <w:rPr>
          <w:rFonts w:ascii="Calibri" w:hAnsi="Calibri" w:cs="Lucida Grande"/>
          <w:sz w:val="22"/>
          <w:szCs w:val="22"/>
          <w:lang w:val="en-US"/>
        </w:rPr>
        <w:t>s</w:t>
      </w:r>
      <w:r w:rsidR="00AC6DDF" w:rsidRPr="007158EE">
        <w:rPr>
          <w:rFonts w:ascii="Calibri" w:hAnsi="Calibri" w:cs="Lucida Grande"/>
          <w:sz w:val="22"/>
          <w:szCs w:val="22"/>
          <w:lang w:val="en-US"/>
        </w:rPr>
        <w:t xml:space="preserve"> that the pri</w:t>
      </w:r>
      <w:r w:rsidR="00F1139B">
        <w:rPr>
          <w:rFonts w:ascii="Calibri" w:hAnsi="Calibri" w:cs="Lucida Grande"/>
          <w:sz w:val="22"/>
          <w:szCs w:val="22"/>
          <w:lang w:val="en-US"/>
        </w:rPr>
        <w:t>nciple function of retinal cell</w:t>
      </w:r>
      <w:r w:rsidR="00AC6DDF" w:rsidRPr="007158EE">
        <w:rPr>
          <w:rFonts w:ascii="Calibri" w:hAnsi="Calibri" w:cs="Lucida Grande"/>
          <w:sz w:val="22"/>
          <w:szCs w:val="22"/>
          <w:lang w:val="en-US"/>
        </w:rPr>
        <w:t xml:space="preserve"> </w:t>
      </w:r>
      <w:r w:rsidR="00AC6DDF">
        <w:rPr>
          <w:rFonts w:ascii="Calibri" w:hAnsi="Calibri" w:cs="Lucida Grande"/>
          <w:sz w:val="22"/>
          <w:szCs w:val="22"/>
          <w:lang w:val="en-US"/>
        </w:rPr>
        <w:t xml:space="preserve">structure </w:t>
      </w:r>
      <w:r w:rsidR="00AC6DDF" w:rsidRPr="007158EE">
        <w:rPr>
          <w:rFonts w:ascii="Calibri" w:hAnsi="Calibri" w:cs="Lucida Grande"/>
          <w:sz w:val="22"/>
          <w:szCs w:val="22"/>
          <w:lang w:val="en-US"/>
        </w:rPr>
        <w:t xml:space="preserve">is one of </w:t>
      </w:r>
      <w:proofErr w:type="spellStart"/>
      <w:r w:rsidR="00AC6DDF" w:rsidRPr="0054623B">
        <w:rPr>
          <w:rFonts w:ascii="Calibri" w:hAnsi="Calibri" w:cs="Lucida Grande"/>
          <w:sz w:val="22"/>
          <w:szCs w:val="22"/>
          <w:lang w:val="en-US"/>
        </w:rPr>
        <w:t>decoherence</w:t>
      </w:r>
      <w:proofErr w:type="spellEnd"/>
      <w:r w:rsidR="00AC6DDF" w:rsidRPr="007158EE">
        <w:rPr>
          <w:rFonts w:ascii="Calibri" w:hAnsi="Calibri" w:cs="Lucida Grande"/>
          <w:sz w:val="22"/>
          <w:szCs w:val="22"/>
          <w:lang w:val="en-US"/>
        </w:rPr>
        <w:t xml:space="preserve"> </w:t>
      </w:r>
      <w:r w:rsidR="00AC6DDF">
        <w:rPr>
          <w:rFonts w:ascii="Calibri" w:hAnsi="Calibri" w:cs="Lucida Grande"/>
          <w:sz w:val="22"/>
          <w:szCs w:val="22"/>
          <w:lang w:val="en-US"/>
        </w:rPr>
        <w:t xml:space="preserve">and the </w:t>
      </w:r>
      <w:r w:rsidR="00990EF2">
        <w:rPr>
          <w:rFonts w:ascii="Calibri" w:hAnsi="Calibri" w:cs="Lucida Grande"/>
          <w:sz w:val="22"/>
          <w:szCs w:val="22"/>
          <w:lang w:val="en-US"/>
        </w:rPr>
        <w:t xml:space="preserve">subsequent </w:t>
      </w:r>
      <w:r w:rsidR="00AC6DDF">
        <w:rPr>
          <w:rFonts w:ascii="Calibri" w:hAnsi="Calibri" w:cs="Lucida Grande"/>
          <w:sz w:val="22"/>
          <w:szCs w:val="22"/>
          <w:lang w:val="en-US"/>
        </w:rPr>
        <w:t xml:space="preserve">segmentation of two distinct </w:t>
      </w:r>
      <w:proofErr w:type="gramStart"/>
      <w:r w:rsidR="00AC6DDF">
        <w:rPr>
          <w:rFonts w:ascii="Calibri" w:hAnsi="Calibri" w:cs="Lucida Grande"/>
          <w:sz w:val="22"/>
          <w:szCs w:val="22"/>
          <w:lang w:val="en-US"/>
        </w:rPr>
        <w:t>data-sets</w:t>
      </w:r>
      <w:proofErr w:type="gramEnd"/>
      <w:r w:rsidR="00AC6DDF">
        <w:rPr>
          <w:rFonts w:ascii="Calibri" w:hAnsi="Calibri" w:cs="Lucida Grande"/>
          <w:sz w:val="22"/>
          <w:szCs w:val="22"/>
          <w:lang w:val="en-US"/>
        </w:rPr>
        <w:t xml:space="preserve"> from the light array both of which are preserved</w:t>
      </w:r>
      <w:r w:rsidR="00990EF2">
        <w:rPr>
          <w:rFonts w:ascii="Calibri" w:hAnsi="Calibri" w:cs="Lucida Grande"/>
          <w:sz w:val="22"/>
          <w:szCs w:val="22"/>
          <w:lang w:val="en-US"/>
        </w:rPr>
        <w:t xml:space="preserve">. </w:t>
      </w:r>
      <w:r w:rsidR="00AC6DDF">
        <w:rPr>
          <w:rFonts w:ascii="Calibri" w:hAnsi="Calibri" w:cs="Lucida Grande"/>
          <w:sz w:val="22"/>
          <w:szCs w:val="22"/>
          <w:lang w:val="en-US"/>
        </w:rPr>
        <w:t>These independent data-potentials would be strongly associated with the two visual pathways and their respective ‘what’ and ‘where’ characterizations</w:t>
      </w:r>
      <w:r w:rsidR="00F1139B">
        <w:rPr>
          <w:rFonts w:ascii="Calibri" w:hAnsi="Calibri" w:cs="Lucida Grande"/>
          <w:sz w:val="22"/>
          <w:szCs w:val="22"/>
          <w:lang w:val="en-US"/>
        </w:rPr>
        <w:t xml:space="preserve"> and be ‘processed’ in entirely different ways</w:t>
      </w:r>
      <w:r w:rsidR="00F45B0D">
        <w:rPr>
          <w:rFonts w:ascii="Calibri" w:hAnsi="Calibri" w:cs="Lucida Grande"/>
          <w:sz w:val="22"/>
          <w:szCs w:val="22"/>
          <w:lang w:val="en-US"/>
        </w:rPr>
        <w:t xml:space="preserve"> in different </w:t>
      </w:r>
      <w:r w:rsidR="00785ABB">
        <w:rPr>
          <w:rFonts w:ascii="Calibri" w:hAnsi="Calibri" w:cs="Lucida Grande"/>
          <w:sz w:val="22"/>
          <w:szCs w:val="22"/>
          <w:lang w:val="en-US"/>
        </w:rPr>
        <w:t xml:space="preserve">regions </w:t>
      </w:r>
      <w:r w:rsidR="00F45B0D">
        <w:rPr>
          <w:rFonts w:ascii="Calibri" w:hAnsi="Calibri" w:cs="Lucida Grande"/>
          <w:sz w:val="22"/>
          <w:szCs w:val="22"/>
          <w:lang w:val="en-US"/>
        </w:rPr>
        <w:t>of the brain</w:t>
      </w:r>
      <w:r w:rsidR="00AC6DDF">
        <w:rPr>
          <w:rFonts w:ascii="Calibri" w:hAnsi="Calibri" w:cs="Lucida Grande"/>
          <w:sz w:val="22"/>
          <w:szCs w:val="22"/>
          <w:lang w:val="en-US"/>
        </w:rPr>
        <w:t>.</w:t>
      </w:r>
    </w:p>
    <w:p w14:paraId="2579E6E8" w14:textId="77777777" w:rsidR="00FF1F25" w:rsidRDefault="00FF1F25" w:rsidP="00F8496F">
      <w:pPr>
        <w:rPr>
          <w:rFonts w:ascii="Calibri" w:hAnsi="Calibri"/>
          <w:sz w:val="22"/>
          <w:szCs w:val="22"/>
        </w:rPr>
      </w:pPr>
    </w:p>
    <w:p w14:paraId="509C0B60" w14:textId="77777777" w:rsidR="00AC6DDF" w:rsidRDefault="00FF1F25" w:rsidP="00F849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in turn suggests that the field potential is p</w:t>
      </w:r>
      <w:r w:rsidR="00F8496F" w:rsidRPr="007158EE">
        <w:rPr>
          <w:rFonts w:ascii="Calibri" w:hAnsi="Calibri"/>
          <w:sz w:val="22"/>
          <w:szCs w:val="22"/>
        </w:rPr>
        <w:t xml:space="preserve">ropagated through the </w:t>
      </w:r>
      <w:proofErr w:type="spellStart"/>
      <w:r w:rsidR="00F8496F" w:rsidRPr="00DB4D6A">
        <w:rPr>
          <w:rFonts w:ascii="Calibri" w:hAnsi="Calibri"/>
          <w:sz w:val="22"/>
          <w:szCs w:val="22"/>
        </w:rPr>
        <w:t>colliculacortical</w:t>
      </w:r>
      <w:proofErr w:type="spellEnd"/>
      <w:r w:rsidR="00F8496F" w:rsidRPr="007B6DC7">
        <w:rPr>
          <w:rFonts w:ascii="Calibri" w:hAnsi="Calibri"/>
          <w:i/>
          <w:sz w:val="22"/>
          <w:szCs w:val="22"/>
        </w:rPr>
        <w:t xml:space="preserve"> </w:t>
      </w:r>
      <w:r w:rsidR="00F8496F" w:rsidRPr="007158EE">
        <w:rPr>
          <w:rFonts w:ascii="Calibri" w:hAnsi="Calibri"/>
          <w:sz w:val="22"/>
          <w:szCs w:val="22"/>
        </w:rPr>
        <w:t>pathway</w:t>
      </w:r>
      <w:r w:rsidR="00AC6DDF">
        <w:rPr>
          <w:rFonts w:ascii="Calibri" w:hAnsi="Calibri"/>
          <w:sz w:val="22"/>
          <w:szCs w:val="22"/>
        </w:rPr>
        <w:t xml:space="preserve">, to be associated with </w:t>
      </w:r>
      <w:proofErr w:type="spellStart"/>
      <w:r w:rsidR="00AC6DDF">
        <w:rPr>
          <w:rFonts w:ascii="Calibri" w:hAnsi="Calibri"/>
          <w:sz w:val="22"/>
          <w:szCs w:val="22"/>
        </w:rPr>
        <w:t>tectal</w:t>
      </w:r>
      <w:proofErr w:type="spellEnd"/>
      <w:r w:rsidR="00AC6DDF">
        <w:rPr>
          <w:rFonts w:ascii="Calibri" w:hAnsi="Calibri"/>
          <w:sz w:val="22"/>
          <w:szCs w:val="22"/>
        </w:rPr>
        <w:t xml:space="preserve"> vision, spatial awareness and the ‘where’ characterisation within visual awareness. We would also suggest that the field potential</w:t>
      </w:r>
      <w:r w:rsidR="00F8496F" w:rsidRPr="007158EE">
        <w:rPr>
          <w:rFonts w:ascii="Calibri" w:hAnsi="Calibri"/>
          <w:sz w:val="22"/>
          <w:szCs w:val="22"/>
        </w:rPr>
        <w:t xml:space="preserve"> would form the basis of multi-sense spatial awareness and orientation through the integration of field potentials</w:t>
      </w:r>
      <w:r w:rsidR="00AC6DDF">
        <w:rPr>
          <w:rFonts w:ascii="Calibri" w:hAnsi="Calibri"/>
          <w:sz w:val="22"/>
          <w:szCs w:val="22"/>
        </w:rPr>
        <w:t xml:space="preserve"> from other ecologies such as audition</w:t>
      </w:r>
      <w:r w:rsidR="00F8496F" w:rsidRPr="007158EE">
        <w:rPr>
          <w:rFonts w:ascii="Calibri" w:hAnsi="Calibri"/>
          <w:sz w:val="22"/>
          <w:szCs w:val="22"/>
        </w:rPr>
        <w:t>.</w:t>
      </w:r>
      <w:r w:rsidR="007158EE">
        <w:rPr>
          <w:rFonts w:ascii="Calibri" w:hAnsi="Calibri"/>
          <w:sz w:val="22"/>
          <w:szCs w:val="22"/>
        </w:rPr>
        <w:t xml:space="preserve"> </w:t>
      </w:r>
    </w:p>
    <w:p w14:paraId="0D6D4B74" w14:textId="77777777" w:rsidR="00AC6DDF" w:rsidRDefault="00AC6DDF" w:rsidP="00F8496F">
      <w:pPr>
        <w:rPr>
          <w:rFonts w:ascii="Calibri" w:hAnsi="Calibri"/>
          <w:sz w:val="22"/>
          <w:szCs w:val="22"/>
        </w:rPr>
      </w:pPr>
    </w:p>
    <w:p w14:paraId="34F451FF" w14:textId="77777777" w:rsidR="00A30F7D" w:rsidRDefault="00AC6DDF" w:rsidP="00F8496F">
      <w:pPr>
        <w:rPr>
          <w:rFonts w:ascii="Calibri" w:hAnsi="Calibri"/>
          <w:sz w:val="22"/>
          <w:szCs w:val="22"/>
        </w:rPr>
      </w:pPr>
      <w:r>
        <w:rPr>
          <w:rFonts w:ascii="Calibri" w:hAnsi="Calibri" w:cs="Lucida Grande"/>
          <w:sz w:val="22"/>
          <w:szCs w:val="22"/>
          <w:lang w:val="en-US"/>
        </w:rPr>
        <w:t xml:space="preserve">The theoretical position </w:t>
      </w:r>
      <w:r w:rsidR="00F45B0D">
        <w:rPr>
          <w:rFonts w:ascii="Calibri" w:hAnsi="Calibri" w:cs="Lucida Grande"/>
          <w:sz w:val="22"/>
          <w:szCs w:val="22"/>
          <w:lang w:val="en-US"/>
        </w:rPr>
        <w:t xml:space="preserve">with respect to retinal process </w:t>
      </w:r>
      <w:r>
        <w:rPr>
          <w:rFonts w:ascii="Calibri" w:hAnsi="Calibri" w:cs="Lucida Grande"/>
          <w:sz w:val="22"/>
          <w:szCs w:val="22"/>
          <w:lang w:val="en-US"/>
        </w:rPr>
        <w:t xml:space="preserve">is one that has been developed from </w:t>
      </w:r>
      <w:r w:rsidR="00F45B0D">
        <w:rPr>
          <w:rFonts w:ascii="Calibri" w:hAnsi="Calibri" w:cs="Lucida Grande"/>
          <w:sz w:val="22"/>
          <w:szCs w:val="22"/>
          <w:lang w:val="en-US"/>
        </w:rPr>
        <w:t xml:space="preserve">a broader theory of vision based on </w:t>
      </w:r>
      <w:r>
        <w:rPr>
          <w:rFonts w:ascii="Calibri" w:hAnsi="Calibri" w:cs="Lucida Grande"/>
          <w:sz w:val="22"/>
          <w:szCs w:val="22"/>
          <w:lang w:val="en-US"/>
        </w:rPr>
        <w:t>the intuitive and psychoph</w:t>
      </w:r>
      <w:r w:rsidR="00F1139B">
        <w:rPr>
          <w:rFonts w:ascii="Calibri" w:hAnsi="Calibri" w:cs="Lucida Grande"/>
          <w:sz w:val="22"/>
          <w:szCs w:val="22"/>
          <w:lang w:val="en-US"/>
        </w:rPr>
        <w:t>ysic</w:t>
      </w:r>
      <w:r w:rsidR="00F45B0D">
        <w:rPr>
          <w:rFonts w:ascii="Calibri" w:hAnsi="Calibri" w:cs="Lucida Grande"/>
          <w:sz w:val="22"/>
          <w:szCs w:val="22"/>
          <w:lang w:val="en-US"/>
        </w:rPr>
        <w:t>al exploration of phenomenal field and its phenomenological characteristics. From a working understanding of the structure and dynamic of information exch</w:t>
      </w:r>
      <w:r w:rsidR="00660F30">
        <w:rPr>
          <w:rFonts w:ascii="Calibri" w:hAnsi="Calibri" w:cs="Lucida Grande"/>
          <w:sz w:val="22"/>
          <w:szCs w:val="22"/>
          <w:lang w:val="en-US"/>
        </w:rPr>
        <w:t>ange occurring within phenomen</w:t>
      </w:r>
      <w:r w:rsidR="00F45B0D">
        <w:rPr>
          <w:rFonts w:ascii="Calibri" w:hAnsi="Calibri" w:cs="Lucida Grande"/>
          <w:sz w:val="22"/>
          <w:szCs w:val="22"/>
          <w:lang w:val="en-US"/>
        </w:rPr>
        <w:t>al field and the attributes of</w:t>
      </w:r>
      <w:r w:rsidR="00F1139B">
        <w:rPr>
          <w:rFonts w:ascii="Calibri" w:hAnsi="Calibri" w:cs="Lucida Grande"/>
          <w:sz w:val="22"/>
          <w:szCs w:val="22"/>
          <w:lang w:val="en-US"/>
        </w:rPr>
        <w:t xml:space="preserve"> visual awareness </w:t>
      </w:r>
      <w:r w:rsidR="00F45B0D">
        <w:rPr>
          <w:rFonts w:ascii="Calibri" w:hAnsi="Calibri" w:cs="Lucida Grande"/>
          <w:sz w:val="22"/>
          <w:szCs w:val="22"/>
          <w:lang w:val="en-US"/>
        </w:rPr>
        <w:t>the</w:t>
      </w:r>
      <w:r w:rsidR="00F1139B">
        <w:rPr>
          <w:rFonts w:ascii="Calibri" w:hAnsi="Calibri" w:cs="Lucida Grande"/>
          <w:sz w:val="22"/>
          <w:szCs w:val="22"/>
          <w:lang w:val="en-US"/>
        </w:rPr>
        <w:t xml:space="preserve"> </w:t>
      </w:r>
      <w:r w:rsidR="00F45B0D">
        <w:rPr>
          <w:rFonts w:ascii="Calibri" w:hAnsi="Calibri" w:cs="Lucida Grande"/>
          <w:sz w:val="22"/>
          <w:szCs w:val="22"/>
          <w:lang w:val="en-US"/>
        </w:rPr>
        <w:t>theory works</w:t>
      </w:r>
      <w:r w:rsidR="00F1139B">
        <w:rPr>
          <w:rFonts w:ascii="Calibri" w:hAnsi="Calibri" w:cs="Lucida Grande"/>
          <w:sz w:val="22"/>
          <w:szCs w:val="22"/>
          <w:lang w:val="en-US"/>
        </w:rPr>
        <w:t xml:space="preserve"> back through the brain structure, neural firing patterns, brain function to the retina and </w:t>
      </w:r>
      <w:r w:rsidR="00A30F7D">
        <w:rPr>
          <w:rFonts w:ascii="Calibri" w:hAnsi="Calibri" w:cs="Lucida Grande"/>
          <w:sz w:val="22"/>
          <w:szCs w:val="22"/>
          <w:lang w:val="en-US"/>
        </w:rPr>
        <w:t xml:space="preserve">ultimately to </w:t>
      </w:r>
      <w:r w:rsidR="00F1139B">
        <w:rPr>
          <w:rFonts w:ascii="Calibri" w:hAnsi="Calibri" w:cs="Lucida Grande"/>
          <w:sz w:val="22"/>
          <w:szCs w:val="22"/>
          <w:lang w:val="en-US"/>
        </w:rPr>
        <w:t xml:space="preserve">the physics of light. </w:t>
      </w:r>
      <w:r w:rsidR="00F45B0D">
        <w:rPr>
          <w:rFonts w:ascii="Calibri" w:hAnsi="Calibri" w:cs="Lucida Grande"/>
          <w:sz w:val="22"/>
          <w:szCs w:val="22"/>
          <w:lang w:val="en-US"/>
        </w:rPr>
        <w:t>V</w:t>
      </w:r>
      <w:r w:rsidR="00F1139B">
        <w:rPr>
          <w:rFonts w:ascii="Calibri" w:hAnsi="Calibri" w:cs="Lucida Grande"/>
          <w:sz w:val="22"/>
          <w:szCs w:val="22"/>
          <w:lang w:val="en-US"/>
        </w:rPr>
        <w:t xml:space="preserve">ision is non-photographically rendered and </w:t>
      </w:r>
      <w:r w:rsidR="00F1139B">
        <w:rPr>
          <w:rFonts w:ascii="Calibri" w:hAnsi="Calibri"/>
          <w:sz w:val="22"/>
          <w:szCs w:val="22"/>
        </w:rPr>
        <w:t>appears to rely</w:t>
      </w:r>
      <w:r w:rsidR="00DC204F" w:rsidRPr="007158EE">
        <w:rPr>
          <w:rFonts w:ascii="Calibri" w:hAnsi="Calibri"/>
          <w:sz w:val="22"/>
          <w:szCs w:val="22"/>
        </w:rPr>
        <w:t xml:space="preserve"> on</w:t>
      </w:r>
      <w:r w:rsidR="00F8496F" w:rsidRPr="007158EE">
        <w:rPr>
          <w:rFonts w:ascii="Calibri" w:hAnsi="Calibri"/>
          <w:sz w:val="22"/>
          <w:szCs w:val="22"/>
        </w:rPr>
        <w:t xml:space="preserve"> two independent</w:t>
      </w:r>
      <w:r w:rsidR="00DC204F" w:rsidRPr="007158EE">
        <w:rPr>
          <w:rFonts w:ascii="Calibri" w:hAnsi="Calibri"/>
          <w:sz w:val="22"/>
          <w:szCs w:val="22"/>
        </w:rPr>
        <w:t xml:space="preserve"> </w:t>
      </w:r>
      <w:proofErr w:type="gramStart"/>
      <w:r w:rsidR="00F8496F" w:rsidRPr="007158EE">
        <w:rPr>
          <w:rFonts w:ascii="Calibri" w:hAnsi="Calibri"/>
          <w:sz w:val="22"/>
          <w:szCs w:val="22"/>
        </w:rPr>
        <w:t>data-sets</w:t>
      </w:r>
      <w:proofErr w:type="gramEnd"/>
      <w:r w:rsidR="00DC204F" w:rsidRPr="007158EE">
        <w:rPr>
          <w:rFonts w:ascii="Calibri" w:hAnsi="Calibri"/>
          <w:sz w:val="22"/>
          <w:szCs w:val="22"/>
        </w:rPr>
        <w:t>,</w:t>
      </w:r>
      <w:r w:rsidR="00F8496F" w:rsidRPr="007158EE">
        <w:rPr>
          <w:rFonts w:ascii="Calibri" w:hAnsi="Calibri"/>
          <w:sz w:val="22"/>
          <w:szCs w:val="22"/>
        </w:rPr>
        <w:t xml:space="preserve"> each presenting different ‘takes’</w:t>
      </w:r>
      <w:r w:rsidR="00DC204F" w:rsidRPr="007158EE">
        <w:rPr>
          <w:rFonts w:ascii="Calibri" w:hAnsi="Calibri"/>
          <w:sz w:val="22"/>
          <w:szCs w:val="22"/>
        </w:rPr>
        <w:t xml:space="preserve"> on the </w:t>
      </w:r>
      <w:r w:rsidR="00F1139B">
        <w:rPr>
          <w:rFonts w:ascii="Calibri" w:hAnsi="Calibri"/>
          <w:sz w:val="22"/>
          <w:szCs w:val="22"/>
        </w:rPr>
        <w:t xml:space="preserve">real </w:t>
      </w:r>
      <w:r w:rsidR="00DC204F" w:rsidRPr="007158EE">
        <w:rPr>
          <w:rFonts w:ascii="Calibri" w:hAnsi="Calibri"/>
          <w:sz w:val="22"/>
          <w:szCs w:val="22"/>
        </w:rPr>
        <w:t>setting un</w:t>
      </w:r>
      <w:r w:rsidR="00543973" w:rsidRPr="007158EE">
        <w:rPr>
          <w:rFonts w:ascii="Calibri" w:hAnsi="Calibri"/>
          <w:sz w:val="22"/>
          <w:szCs w:val="22"/>
        </w:rPr>
        <w:t>der observation</w:t>
      </w:r>
      <w:r w:rsidR="00F8496F" w:rsidRPr="007158EE">
        <w:rPr>
          <w:rFonts w:ascii="Calibri" w:hAnsi="Calibri"/>
          <w:sz w:val="22"/>
          <w:szCs w:val="22"/>
        </w:rPr>
        <w:t xml:space="preserve">. </w:t>
      </w:r>
    </w:p>
    <w:p w14:paraId="1BFA6799" w14:textId="77777777" w:rsidR="00A30F7D" w:rsidRDefault="00A30F7D" w:rsidP="00F8496F">
      <w:pPr>
        <w:rPr>
          <w:rFonts w:ascii="Calibri" w:hAnsi="Calibri"/>
          <w:sz w:val="22"/>
          <w:szCs w:val="22"/>
        </w:rPr>
      </w:pPr>
    </w:p>
    <w:p w14:paraId="706528C1" w14:textId="77777777" w:rsidR="00A30F7D" w:rsidRDefault="00A30F7D" w:rsidP="00F849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These different ‘takes’ on reality require mediation by ‘mind’ based on our intent in the world, memory, emotional state etc. The mediation process will reflect the nature of the </w:t>
      </w:r>
      <w:proofErr w:type="gramStart"/>
      <w:r>
        <w:rPr>
          <w:rFonts w:ascii="Calibri" w:hAnsi="Calibri"/>
          <w:sz w:val="22"/>
          <w:szCs w:val="22"/>
        </w:rPr>
        <w:t>data-sets</w:t>
      </w:r>
      <w:proofErr w:type="gramEnd"/>
      <w:r>
        <w:rPr>
          <w:rFonts w:ascii="Calibri" w:hAnsi="Calibri"/>
          <w:sz w:val="22"/>
          <w:szCs w:val="22"/>
        </w:rPr>
        <w:t xml:space="preserve"> being handled. While </w:t>
      </w:r>
      <w:proofErr w:type="spellStart"/>
      <w:r>
        <w:rPr>
          <w:rFonts w:ascii="Calibri" w:hAnsi="Calibri"/>
          <w:sz w:val="22"/>
          <w:szCs w:val="22"/>
        </w:rPr>
        <w:t>decoherence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5F009F">
        <w:rPr>
          <w:rFonts w:ascii="Calibri" w:hAnsi="Calibri"/>
          <w:sz w:val="22"/>
          <w:szCs w:val="22"/>
        </w:rPr>
        <w:t xml:space="preserve">at the retina </w:t>
      </w:r>
      <w:r>
        <w:rPr>
          <w:rFonts w:ascii="Calibri" w:hAnsi="Calibri"/>
          <w:sz w:val="22"/>
          <w:szCs w:val="22"/>
        </w:rPr>
        <w:t xml:space="preserve">would suggest that mediation occurs at the classical or macro scale of operation, the implication is that awareness is quantum </w:t>
      </w:r>
      <w:r w:rsidR="00990EF2">
        <w:rPr>
          <w:rFonts w:ascii="Calibri" w:hAnsi="Calibri"/>
          <w:sz w:val="22"/>
          <w:szCs w:val="22"/>
        </w:rPr>
        <w:t xml:space="preserve">mechanical </w:t>
      </w:r>
      <w:r>
        <w:rPr>
          <w:rFonts w:ascii="Calibri" w:hAnsi="Calibri"/>
          <w:sz w:val="22"/>
          <w:szCs w:val="22"/>
        </w:rPr>
        <w:t>in nature</w:t>
      </w:r>
      <w:r w:rsidR="00990EF2">
        <w:rPr>
          <w:rFonts w:ascii="Calibri" w:hAnsi="Calibri"/>
          <w:sz w:val="22"/>
          <w:szCs w:val="22"/>
        </w:rPr>
        <w:t xml:space="preserve">, quantum </w:t>
      </w:r>
      <w:r>
        <w:rPr>
          <w:rFonts w:ascii="Calibri" w:hAnsi="Calibri"/>
          <w:sz w:val="22"/>
          <w:szCs w:val="22"/>
        </w:rPr>
        <w:t xml:space="preserve">by proxy? </w:t>
      </w:r>
    </w:p>
    <w:p w14:paraId="73D95B96" w14:textId="77777777" w:rsidR="00A30F7D" w:rsidRDefault="00A30F7D" w:rsidP="00F8496F">
      <w:pPr>
        <w:rPr>
          <w:rFonts w:ascii="Calibri" w:hAnsi="Calibri"/>
          <w:sz w:val="22"/>
          <w:szCs w:val="22"/>
        </w:rPr>
      </w:pPr>
    </w:p>
    <w:p w14:paraId="749B83D9" w14:textId="77777777" w:rsidR="007158EE" w:rsidRPr="008030C4" w:rsidRDefault="007158EE" w:rsidP="007158EE">
      <w:pPr>
        <w:rPr>
          <w:rFonts w:ascii="Calibri" w:hAnsi="Calibri"/>
          <w:sz w:val="22"/>
          <w:szCs w:val="22"/>
        </w:rPr>
      </w:pPr>
    </w:p>
    <w:p w14:paraId="0D1E0D80" w14:textId="77777777" w:rsidR="007158EE" w:rsidRPr="008030C4" w:rsidRDefault="007158EE" w:rsidP="007158EE">
      <w:pPr>
        <w:rPr>
          <w:rFonts w:ascii="Calibri" w:hAnsi="Calibri"/>
        </w:rPr>
      </w:pPr>
    </w:p>
    <w:p w14:paraId="54F8B01B" w14:textId="77777777" w:rsidR="00726687" w:rsidRDefault="00726687" w:rsidP="00F8496F"/>
    <w:p w14:paraId="6388D605" w14:textId="77777777" w:rsidR="00966A93" w:rsidRDefault="00966A93" w:rsidP="00F8496F"/>
    <w:p w14:paraId="13877255" w14:textId="77777777" w:rsidR="006F78E3" w:rsidRDefault="006F78E3" w:rsidP="00F8496F"/>
    <w:sectPr w:rsidR="006F78E3" w:rsidSect="003D74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C863B" w14:textId="77777777" w:rsidR="00A30F7D" w:rsidRDefault="00A30F7D" w:rsidP="00F8496F">
      <w:r>
        <w:separator/>
      </w:r>
    </w:p>
  </w:endnote>
  <w:endnote w:type="continuationSeparator" w:id="0">
    <w:p w14:paraId="55E3AED0" w14:textId="77777777" w:rsidR="00A30F7D" w:rsidRDefault="00A30F7D" w:rsidP="00F8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9EBAA" w14:textId="77777777" w:rsidR="00A30F7D" w:rsidRDefault="00A30F7D" w:rsidP="00F8496F">
      <w:r>
        <w:separator/>
      </w:r>
    </w:p>
  </w:footnote>
  <w:footnote w:type="continuationSeparator" w:id="0">
    <w:p w14:paraId="29E4BA11" w14:textId="77777777" w:rsidR="00A30F7D" w:rsidRDefault="00A30F7D" w:rsidP="00F84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4F57"/>
    <w:rsid w:val="00084F57"/>
    <w:rsid w:val="0016048E"/>
    <w:rsid w:val="002F61CA"/>
    <w:rsid w:val="003D74ED"/>
    <w:rsid w:val="004219E1"/>
    <w:rsid w:val="004A137B"/>
    <w:rsid w:val="005308D3"/>
    <w:rsid w:val="00543973"/>
    <w:rsid w:val="0054623B"/>
    <w:rsid w:val="005E7F13"/>
    <w:rsid w:val="005F009F"/>
    <w:rsid w:val="00650921"/>
    <w:rsid w:val="00660F30"/>
    <w:rsid w:val="006E6123"/>
    <w:rsid w:val="006F78E3"/>
    <w:rsid w:val="007158EE"/>
    <w:rsid w:val="00726687"/>
    <w:rsid w:val="007608B6"/>
    <w:rsid w:val="00785ABB"/>
    <w:rsid w:val="007B6DC7"/>
    <w:rsid w:val="008030C4"/>
    <w:rsid w:val="00833119"/>
    <w:rsid w:val="00843F5A"/>
    <w:rsid w:val="008B22A9"/>
    <w:rsid w:val="00955104"/>
    <w:rsid w:val="00966A93"/>
    <w:rsid w:val="00985D8A"/>
    <w:rsid w:val="00990EF2"/>
    <w:rsid w:val="00A30F7D"/>
    <w:rsid w:val="00AC6DDF"/>
    <w:rsid w:val="00AE66AA"/>
    <w:rsid w:val="00B55CBD"/>
    <w:rsid w:val="00BB0B53"/>
    <w:rsid w:val="00BD3F7D"/>
    <w:rsid w:val="00C03E35"/>
    <w:rsid w:val="00C30139"/>
    <w:rsid w:val="00D16B2C"/>
    <w:rsid w:val="00DB4D6A"/>
    <w:rsid w:val="00DC204F"/>
    <w:rsid w:val="00E25486"/>
    <w:rsid w:val="00F1139B"/>
    <w:rsid w:val="00F45B0D"/>
    <w:rsid w:val="00F8496F"/>
    <w:rsid w:val="00FF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FF8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96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8496F"/>
  </w:style>
  <w:style w:type="character" w:customStyle="1" w:styleId="FootnoteTextChar">
    <w:name w:val="Footnote Text Char"/>
    <w:basedOn w:val="DefaultParagraphFont"/>
    <w:link w:val="FootnoteText"/>
    <w:uiPriority w:val="99"/>
    <w:rsid w:val="00F8496F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F8496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C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BD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E61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08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96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8496F"/>
  </w:style>
  <w:style w:type="character" w:customStyle="1" w:styleId="FootnoteTextChar">
    <w:name w:val="Footnote Text Char"/>
    <w:basedOn w:val="DefaultParagraphFont"/>
    <w:link w:val="FootnoteText"/>
    <w:uiPriority w:val="99"/>
    <w:rsid w:val="00F8496F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F8496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C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BD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E6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ohn.jupe@pacentre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CF2A92-A32C-5C4A-82B1-0A3FB520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449</Words>
  <Characters>2515</Characters>
  <Application>Microsoft Macintosh Word</Application>
  <DocSecurity>0</DocSecurity>
  <Lines>45</Lines>
  <Paragraphs>8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Martellini</dc:creator>
  <cp:keywords/>
  <dc:description/>
  <cp:lastModifiedBy>standalone account</cp:lastModifiedBy>
  <cp:revision>8</cp:revision>
  <dcterms:created xsi:type="dcterms:W3CDTF">2013-04-09T08:24:00Z</dcterms:created>
  <dcterms:modified xsi:type="dcterms:W3CDTF">2014-01-30T13:08:00Z</dcterms:modified>
</cp:coreProperties>
</file>